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A09EE"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 w14:paraId="2251C17E">
      <w:pPr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部分不合格检验项目小知识</w:t>
      </w:r>
    </w:p>
    <w:p w14:paraId="7C3A4280">
      <w:pPr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bookmarkStart w:id="0" w:name="_GoBack"/>
      <w:bookmarkEnd w:id="0"/>
    </w:p>
    <w:p w14:paraId="0679D1D2"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阿维菌素</w:t>
      </w:r>
    </w:p>
    <w:p w14:paraId="1C4F7A6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阿维菌素（abamectin），是由放线菌产生的一组大环内酯类抗生素，为淡黄色至白色结晶粉末，无味，是一种杀虫、杀螨剂，广泛用于蔬菜、果树、棉花等农作物上，也可作为兽药使用。阿维菌素大鼠急性经口LD50为1.5mg/kg，急性毒性分级属高毒级，早期中毒症状为瞳孔放大，行动失调，肌肉颤抖，严重者可呕吐。口服量大时出现中枢神经系统症状和消化道刺激症状，严重者出现抽搐、昏迷。相关研究未见遗传毒性和致癌性。少量的农药残留不会引起人体急性中毒，但长期食用阿维菌素超标的食品，对人体健康有一定影响。</w:t>
      </w:r>
    </w:p>
    <w:p w14:paraId="7E338428"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吡虫啉</w:t>
      </w:r>
    </w:p>
    <w:p w14:paraId="2F7048F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吡虫啉（imidacloprid），内吸性杀虫剂，可层间传导，具有触杀和胃毒作用。容易被植物吸收，并在植物体内重新分配，有很好的根部内吸活性。防治刺吸式口器害虫，包括</w:t>
      </w:r>
    </w:p>
    <w:p w14:paraId="611BEF6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稻飞虱、叶飞虱、蚜虫、蓟马和粉虱。也可防治土壤害虫、白蚁和一些叮咬害虫，如稻水象甲和马铃薯甲虫。对线虫和螨没有活性。大鼠急性经口LD50约450mg/kg，急性毒性分级为中等毒。属于烟碱类高效杀虫剂，作为错误的神递质与乙酰胆碱受体结合，干扰神经系统中起重要作用的乙酰胆碱的正常功能，使神经传输保持开放状态，引起异常兴奋。中毒症状为恶心、呕吐、头痛、乏力乏力、心跳过速等，严重者出现昏迷、呼吸衰竭。食用食品一般不会导致吡虫啉的急性中毒，但长期食用吡虫啉超标的食品，对人体健康也有一定影响。</w:t>
      </w:r>
    </w:p>
    <w:p w14:paraId="28235052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三、敌敌畏</w:t>
      </w:r>
    </w:p>
    <w:p w14:paraId="1ABCEC6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敌敌畏（dichlorvos），是一种高效、速效且广谱的有机磷杀虫剂，具有触杀、胃毒和熏蒸作用。对热稳定，遇碱分解加快。大鼠急性经口毒性LD50为56~80mg/ kg，急性毒性分级为高毒，中毒者潜伏期短，发病快，症状有头晕、头痛、恶心、呕吐、腹痛、腹泻、流涎、瞳孔缩小、视线模糊，多汗，呼吸困难等。动物试验显示敌敌畏能够导致食管或前胃鳞状细胞癌，国际癌症研究机构（IARC）将其致癌性列入 2B 类，即―对人类可能致癌物质。食用食品一般不会导致敌敌畏的急性中毒，但长期食用敌敌畏超标的食品，对人体健康也有一定影响。</w:t>
      </w:r>
    </w:p>
    <w:p w14:paraId="12649F8E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四、毒死蜱</w:t>
      </w:r>
    </w:p>
    <w:p w14:paraId="1DA3C7D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毒死蜱（chlorpyrifos），又名氯吡硫磷，是一种硫代磷酸酯类有机磷杀虫、杀螨剂，具有良好的触杀、胃毒和熏蒸作用。毒死蜱对蜜蜂、鱼类等水生生物、家蚕有毒。大鼠急性经口毒性试验LD50为82mg/kg，急性毒性分级标准为中等毒，中毒机制为抑制乙酰胆碱酯酶活性，症状包括头痛、头昏、恶心、呕吐、出汗、流涎、肌肉震颤，甚至抽搐、痉挛，昏迷。相关研究未见遗传毒性和致癌性。少量的农药残留不会引起人体急性中毒，但长期食用毒死蜱超标的食品，对人体健康可能有一定影响。</w:t>
      </w:r>
    </w:p>
    <w:p w14:paraId="3456EE22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五、腈菌唑</w:t>
      </w:r>
    </w:p>
    <w:p w14:paraId="6C2E80E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腈菌唑（myclobutanil），具有保护、治疗性的内吸性杀菌剂，在植物中向顶部传导。用于多种作物防治子囊菌、半知菌和担子菌病害。用于葡萄防治白粉病，用于苹果防治叶黑星病和白粉病。也用于多种作物上，包括其他梨果、核果、葫芦、草莓、杏仁、番茄、大豆、蔬菜、啤酒花、棉花、谷物（种子处理）、草皮和观赏植物，防治子囊菌或担子菌</w:t>
      </w:r>
    </w:p>
    <w:p w14:paraId="2244045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纲病害。叶面处理，用于对梨果和核果，防治白粉病、穿孔病、花腐病、炭疽病和锈病；用于瓜类，防治白粉病；用于观赏植物，防治白粉病和锈病；用于留种的多年生牧草，防</w:t>
      </w:r>
    </w:p>
    <w:p w14:paraId="49C2A76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治锈病。种子处理，用于大麦、玉米、棉花、水稻和小麦，防治种子与土壤传播的病害。也用于香蕉等，收获后处理。大鼠急性经口LD50为1600mg/kg，急性毒性分级为低毒级。</w:t>
      </w:r>
    </w:p>
    <w:p w14:paraId="344C101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有机杂环类杀菌剂，经口毒性低，一般只对皮肤有刺激性，若引起中毒，其症状表现为头晕、恶心、呕吐等。食用食品一般不会导致腈菌唑的急性中毒，但长期食用腈菌唑超标的</w:t>
      </w:r>
    </w:p>
    <w:p w14:paraId="406853A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食品，对人体健康也有一定影响。</w:t>
      </w:r>
    </w:p>
    <w:p w14:paraId="36E64F95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六、噻虫胺</w:t>
      </w:r>
    </w:p>
    <w:p w14:paraId="71F05D29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噻虫胺（clothianidin），烟碱类杀虫剂，具有触杀、胃毒作用，具有根内吸活性和层间传导性。土壤处理、叶面喷施和种子处理，防治水稻、玉米、油菜、果树和蔬菜、柑橘的刺吸式和咀嚼式害虫，如飞虱、椿象、蚜虫和烟粉虱。雌雄大鼠急性经口LD50&gt; 5000mg/kg，急性毒性分级为微毒。急性中毒可出现恶心、呕吐、头痛、乏力、躁动、抽搐等。食用食品一般不会导致噻虫胺的急性中毒，但长期食用噻虫胺超标的食品，对人体健康也有一定影响。</w:t>
      </w:r>
    </w:p>
    <w:p w14:paraId="4BE25089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、氧乐果</w:t>
      </w:r>
    </w:p>
    <w:p w14:paraId="4B4632F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氧乐果（omethoate），是一种广谱高效的内吸性有机磷农药，为无色透明油状液体，有大蒜样特殊臭味，碱性条件下易分解，有良好的触杀和胃毒作用，主要用于防治吮吸式口器害虫和植物性螨。氧乐果急性毒性经口试验大鼠 LD50为25mg/kg bw，急性毒性分级为剧毒级，中毒机制是抑制体内胆碱酯酶活性，从而失去分解乙酰胆碱的功能，致使乙酰胆碱在生理部位积聚，发生胆碱能神经功能紊乱的一系列症状，中毒后发病迅速，可出现多汗、流涎、恶心、呕吐、腹痛、瞳孔缩小、视物模糊、震颤、肌肉痉挛，严重者可因呼吸中枢麻痹而死亡。食用食品一般不会导致氧乐果的急性中毒，但长期食用氧乐果超标的食品，对人体健康也有一定影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1ZmI5YWNlNGI2NjUzMzQ3YTRjNWNjNzhlYmNjYWUifQ=="/>
  </w:docVars>
  <w:rsids>
    <w:rsidRoot w:val="11633AB8"/>
    <w:rsid w:val="00936276"/>
    <w:rsid w:val="035148F2"/>
    <w:rsid w:val="04211386"/>
    <w:rsid w:val="0462668B"/>
    <w:rsid w:val="070677A2"/>
    <w:rsid w:val="07B54D24"/>
    <w:rsid w:val="084D31AF"/>
    <w:rsid w:val="0C3628D7"/>
    <w:rsid w:val="0C4548C9"/>
    <w:rsid w:val="0D9A6E96"/>
    <w:rsid w:val="0F64775C"/>
    <w:rsid w:val="11633AB8"/>
    <w:rsid w:val="11D87F8D"/>
    <w:rsid w:val="16CD5BE6"/>
    <w:rsid w:val="17463BEB"/>
    <w:rsid w:val="174D6D27"/>
    <w:rsid w:val="18585984"/>
    <w:rsid w:val="1A3A17E5"/>
    <w:rsid w:val="1A734CF7"/>
    <w:rsid w:val="1A992339"/>
    <w:rsid w:val="1B8B6070"/>
    <w:rsid w:val="1CFD4D4B"/>
    <w:rsid w:val="1D51300A"/>
    <w:rsid w:val="1F152820"/>
    <w:rsid w:val="1F3802BD"/>
    <w:rsid w:val="20385E45"/>
    <w:rsid w:val="20A0436C"/>
    <w:rsid w:val="281012DE"/>
    <w:rsid w:val="28926C90"/>
    <w:rsid w:val="29723B0D"/>
    <w:rsid w:val="2E7C11A2"/>
    <w:rsid w:val="2EE8585B"/>
    <w:rsid w:val="2FFA3A98"/>
    <w:rsid w:val="30F32296"/>
    <w:rsid w:val="32987598"/>
    <w:rsid w:val="35A07A72"/>
    <w:rsid w:val="399E11BC"/>
    <w:rsid w:val="3AA840F1"/>
    <w:rsid w:val="3AAC3BE1"/>
    <w:rsid w:val="3DBE1C9A"/>
    <w:rsid w:val="470152B5"/>
    <w:rsid w:val="48CB5B7A"/>
    <w:rsid w:val="49EA2030"/>
    <w:rsid w:val="4A9D70A2"/>
    <w:rsid w:val="4BF74691"/>
    <w:rsid w:val="4C0F3FD0"/>
    <w:rsid w:val="4E151645"/>
    <w:rsid w:val="4F0C2A48"/>
    <w:rsid w:val="4F732AC8"/>
    <w:rsid w:val="524957AB"/>
    <w:rsid w:val="52F027AF"/>
    <w:rsid w:val="52F174FC"/>
    <w:rsid w:val="56E02358"/>
    <w:rsid w:val="57F329F7"/>
    <w:rsid w:val="597E2581"/>
    <w:rsid w:val="5B9067AF"/>
    <w:rsid w:val="5BF456AF"/>
    <w:rsid w:val="5C983B6D"/>
    <w:rsid w:val="61866496"/>
    <w:rsid w:val="64803865"/>
    <w:rsid w:val="66770C98"/>
    <w:rsid w:val="66AD1D62"/>
    <w:rsid w:val="67C43A69"/>
    <w:rsid w:val="687247F9"/>
    <w:rsid w:val="6B2F2227"/>
    <w:rsid w:val="6C6E0447"/>
    <w:rsid w:val="6CFC3CA5"/>
    <w:rsid w:val="6D737B02"/>
    <w:rsid w:val="6EAD16FA"/>
    <w:rsid w:val="76C05D43"/>
    <w:rsid w:val="77456248"/>
    <w:rsid w:val="783E7867"/>
    <w:rsid w:val="78C92863"/>
    <w:rsid w:val="79116D2A"/>
    <w:rsid w:val="7954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3">
    <w:name w:val="Body Text First Indent 2"/>
    <w:basedOn w:val="2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1198</Words>
  <Characters>1198</Characters>
  <Lines>0</Lines>
  <Paragraphs>0</Paragraphs>
  <TotalTime>7</TotalTime>
  <ScaleCrop>false</ScaleCrop>
  <LinksUpToDate>false</LinksUpToDate>
  <CharactersWithSpaces>1199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2023-09-26T10:37:00Z</dcterms:created>
  <dc:creator>关你peace</dc:creator>
  <cp:lastModifiedBy>霞子</cp:lastModifiedBy>
  <cp:lastPrinted>2023-11-27T07:21:00Z</cp:lastPrinted>
  <dcterms:modified xsi:type="dcterms:W3CDTF">2024-10-24T07:44:38Z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90729934309146D7B1C346E535AA6156_11</vt:lpwstr>
  </property>
</Properties>
</file>