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柳林县市场监督管理局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消防安全、燃气领域权利与责任清单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951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576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责任股室队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产品质量股、执法分队、所</w:t>
            </w: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加强对消防器材销售单位进行质量监督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严翰华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加强人员密集场所消防用品安全检查</w:t>
            </w: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加强燃气使用场所消防安全管理</w:t>
            </w: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聚焦仓储物流等场所消防安全风险</w:t>
            </w: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深入开展电动车质量安全监督</w:t>
            </w: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深化电器火灾综合治理</w:t>
            </w: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做好重要节点消防安全防范</w:t>
            </w: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产品质量股、执法分队、所</w:t>
            </w: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对人员密集场所、农贸市场的消防产品的质量进行监督检查；对燃气灶具销售单位的产品质量进行监督检查；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严翰华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餐饮股、执法分队、所</w:t>
            </w:r>
          </w:p>
        </w:tc>
        <w:tc>
          <w:tcPr>
            <w:tcW w:w="57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对燃气使用餐饮单位的燃气灶具的产品质量、使用气瓶的餐饮单位的气瓶进行监督检查；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特设股、执法分队、所</w:t>
            </w:r>
          </w:p>
        </w:tc>
        <w:tc>
          <w:tcPr>
            <w:tcW w:w="57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对全县特种设备使用单位的燃气压力管道、气瓶充装单位进行监督检查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刘中平</w:t>
            </w:r>
          </w:p>
        </w:tc>
      </w:tr>
    </w:tbl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jJlMjVkNmIxNTIyNTdhN2NhZjk2ZGM0ZmQzMzAifQ=="/>
    <w:docVar w:name="KSO_WPS_MARK_KEY" w:val="32e2510e-a983-4b83-9b8d-42931058d8e2"/>
  </w:docVars>
  <w:rsids>
    <w:rsidRoot w:val="2F344A02"/>
    <w:rsid w:val="060905E2"/>
    <w:rsid w:val="0DAF0B93"/>
    <w:rsid w:val="13801D64"/>
    <w:rsid w:val="1583419C"/>
    <w:rsid w:val="177C22F4"/>
    <w:rsid w:val="20EE4EE9"/>
    <w:rsid w:val="29575D2A"/>
    <w:rsid w:val="2F344A02"/>
    <w:rsid w:val="39750D7A"/>
    <w:rsid w:val="3D962351"/>
    <w:rsid w:val="404074FC"/>
    <w:rsid w:val="40B61B9E"/>
    <w:rsid w:val="47FA16C2"/>
    <w:rsid w:val="4BC77324"/>
    <w:rsid w:val="4D6B3488"/>
    <w:rsid w:val="51586419"/>
    <w:rsid w:val="5E4E4E2C"/>
    <w:rsid w:val="6758443A"/>
    <w:rsid w:val="6E012D9F"/>
    <w:rsid w:val="7E0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12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2022-09-05T02:05:00Z</dcterms:created>
  <dc:creator>志洁物芳</dc:creator>
  <cp:lastModifiedBy>Administrator</cp:lastModifiedBy>
  <cp:lastPrinted>2023-03-23T02:54:00Z</cp:lastPrinted>
  <dcterms:modified xsi:type="dcterms:W3CDTF">2024-09-09T01:27:17Z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045B202F9D054D3B879B817FB6BEB474</vt:lpwstr>
  </property>
</Properties>
</file>